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FF5A" w14:textId="71E4941C" w:rsidR="00EC7BDE" w:rsidRPr="000C130C" w:rsidRDefault="00EC7BDE" w:rsidP="00A31D0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130C">
        <w:rPr>
          <w:rFonts w:ascii="Times New Roman" w:hAnsi="Times New Roman" w:cs="Times New Roman"/>
          <w:b/>
          <w:bCs/>
          <w:sz w:val="36"/>
          <w:szCs w:val="36"/>
        </w:rPr>
        <w:t>NOLIKUMS</w:t>
      </w:r>
    </w:p>
    <w:p w14:paraId="6912DD7F" w14:textId="5FCCF905" w:rsidR="00EC7BDE" w:rsidRDefault="0093065E" w:rsidP="00A31D0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130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296224">
        <w:rPr>
          <w:rFonts w:ascii="Times New Roman" w:hAnsi="Times New Roman" w:cs="Times New Roman"/>
          <w:b/>
          <w:bCs/>
          <w:sz w:val="32"/>
          <w:szCs w:val="32"/>
        </w:rPr>
        <w:t>PĒKA DIVCĪŅĀ</w:t>
      </w:r>
    </w:p>
    <w:p w14:paraId="68BC5F3F" w14:textId="22D3B67B" w:rsidR="004E6ABD" w:rsidRPr="00A31D0D" w:rsidRDefault="004E6ABD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Sacensību norises vieta un laiks – Ērgļu estrāde 2025. gada 26. jūlijs plkst. 16.00</w:t>
      </w:r>
      <w:r w:rsidR="00813C3C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09C11F1F" w14:textId="7F6D654A" w:rsidR="00813C3C" w:rsidRPr="00A31D0D" w:rsidRDefault="00813C3C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Dalībnieku reģistrācija sacensību dienā no plkst. 15.30.</w:t>
      </w:r>
    </w:p>
    <w:p w14:paraId="5BE0A7AA" w14:textId="29724387" w:rsidR="00EC7BDE" w:rsidRPr="00A31D0D" w:rsidRDefault="00EC7BDE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Sacensībās pied</w:t>
      </w:r>
      <w:r w:rsidR="003B00AC" w:rsidRPr="00A31D0D">
        <w:rPr>
          <w:rFonts w:ascii="Times New Roman" w:hAnsi="Times New Roman" w:cs="Times New Roman"/>
          <w:sz w:val="28"/>
          <w:szCs w:val="28"/>
        </w:rPr>
        <w:t xml:space="preserve">alās vīrieši un sievietes no 16 </w:t>
      </w:r>
      <w:r w:rsidRPr="00A31D0D">
        <w:rPr>
          <w:rFonts w:ascii="Times New Roman" w:hAnsi="Times New Roman" w:cs="Times New Roman"/>
          <w:sz w:val="28"/>
          <w:szCs w:val="28"/>
        </w:rPr>
        <w:t>gadu vecuma</w:t>
      </w:r>
      <w:r w:rsidR="004E6ABD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773FEDF0" w14:textId="40AC420B" w:rsidR="00655D8D" w:rsidRPr="00A31D0D" w:rsidRDefault="00655D8D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Pirms sacensībām dalībnieki tiek iepazīstināti ar sacensību norises un</w:t>
      </w:r>
      <w:proofErr w:type="gramStart"/>
      <w:r w:rsidRPr="00A31D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31D0D">
        <w:rPr>
          <w:rFonts w:ascii="Times New Roman" w:hAnsi="Times New Roman" w:cs="Times New Roman"/>
          <w:sz w:val="28"/>
          <w:szCs w:val="28"/>
        </w:rPr>
        <w:t>drošības noteikumiem</w:t>
      </w:r>
      <w:r w:rsidR="004E6ABD" w:rsidRPr="00A31D0D">
        <w:rPr>
          <w:rFonts w:ascii="Times New Roman" w:hAnsi="Times New Roman" w:cs="Times New Roman"/>
          <w:sz w:val="28"/>
          <w:szCs w:val="28"/>
        </w:rPr>
        <w:t>,</w:t>
      </w:r>
      <w:r w:rsidRPr="00A31D0D">
        <w:rPr>
          <w:rFonts w:ascii="Times New Roman" w:hAnsi="Times New Roman" w:cs="Times New Roman"/>
          <w:sz w:val="28"/>
          <w:szCs w:val="28"/>
        </w:rPr>
        <w:t xml:space="preserve"> par ko parakstās sacensību protokolā</w:t>
      </w:r>
      <w:r w:rsidR="004E6ABD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32B89A58" w14:textId="2B6E799D" w:rsidR="00EC7BDE" w:rsidRPr="00A31D0D" w:rsidRDefault="00EC7BDE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1D0D">
        <w:rPr>
          <w:rFonts w:ascii="Times New Roman" w:hAnsi="Times New Roman" w:cs="Times New Roman"/>
          <w:b/>
          <w:sz w:val="28"/>
          <w:szCs w:val="28"/>
        </w:rPr>
        <w:t>Sacensības norisināsies divās disciplīnās (svaru stieņa spiešana guļus no krūtīm; spēka pulksteņa nešana uz attālumu)</w:t>
      </w:r>
      <w:r w:rsidR="004E6ABD" w:rsidRPr="00A31D0D">
        <w:rPr>
          <w:rFonts w:ascii="Times New Roman" w:hAnsi="Times New Roman" w:cs="Times New Roman"/>
          <w:b/>
          <w:sz w:val="28"/>
          <w:szCs w:val="28"/>
        </w:rPr>
        <w:t>.</w:t>
      </w:r>
    </w:p>
    <w:p w14:paraId="39E1AD83" w14:textId="483C38CD" w:rsidR="00EC7BDE" w:rsidRPr="00A31D0D" w:rsidRDefault="00EC7BDE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Sacensību uzvarētāji tiks vērtēti pēc divu disciplīnu rezultātu summas</w:t>
      </w:r>
      <w:r w:rsidR="004E6ABD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751ED787" w14:textId="7DBFF4B7" w:rsidR="00EC7BDE" w:rsidRPr="00A31D0D" w:rsidRDefault="003B00AC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 xml:space="preserve">Disciplīnas </w:t>
      </w:r>
      <w:r w:rsidRPr="00A31D0D">
        <w:rPr>
          <w:rFonts w:ascii="Times New Roman" w:hAnsi="Times New Roman" w:cs="Times New Roman"/>
          <w:bCs/>
          <w:sz w:val="28"/>
          <w:szCs w:val="28"/>
          <w:u w:val="single"/>
        </w:rPr>
        <w:t>s</w:t>
      </w:r>
      <w:r w:rsidR="00EC7BDE" w:rsidRPr="00A31D0D">
        <w:rPr>
          <w:rFonts w:ascii="Times New Roman" w:hAnsi="Times New Roman" w:cs="Times New Roman"/>
          <w:bCs/>
          <w:sz w:val="28"/>
          <w:szCs w:val="28"/>
          <w:u w:val="single"/>
        </w:rPr>
        <w:t>vara stieņa spiešana guļus no krūtīm</w:t>
      </w:r>
      <w:r w:rsidR="00EC7BDE" w:rsidRPr="00A31D0D">
        <w:rPr>
          <w:rFonts w:ascii="Times New Roman" w:hAnsi="Times New Roman" w:cs="Times New Roman"/>
          <w:bCs/>
          <w:sz w:val="28"/>
          <w:szCs w:val="28"/>
        </w:rPr>
        <w:t xml:space="preserve"> noteikumi</w:t>
      </w:r>
      <w:r w:rsidRPr="00A31D0D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91DF7E" w14:textId="587A1024" w:rsidR="003B00AC" w:rsidRPr="00A31D0D" w:rsidRDefault="00EC7BDE" w:rsidP="00A31D0D">
      <w:pPr>
        <w:pStyle w:val="Sarakstarindkopa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Pirms sacensībām tiek noskaidrots dalībnieka svars</w:t>
      </w:r>
      <w:r w:rsidR="003B00AC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08EAA87F" w14:textId="5DCA1BBA" w:rsidR="003B00AC" w:rsidRPr="00A31D0D" w:rsidRDefault="003B00AC" w:rsidP="00A31D0D">
      <w:pPr>
        <w:pStyle w:val="Sarakstarindkopa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Da</w:t>
      </w:r>
      <w:r w:rsidR="00EC7BDE" w:rsidRPr="00A31D0D">
        <w:rPr>
          <w:rFonts w:ascii="Times New Roman" w:hAnsi="Times New Roman" w:cs="Times New Roman"/>
          <w:sz w:val="28"/>
          <w:szCs w:val="28"/>
        </w:rPr>
        <w:t>lībnieks spiež svaru stieni ar svaru</w:t>
      </w:r>
      <w:proofErr w:type="gramStart"/>
      <w:r w:rsidR="00EC7BDE" w:rsidRPr="00A31D0D">
        <w:rPr>
          <w:rFonts w:ascii="Times New Roman" w:hAnsi="Times New Roman" w:cs="Times New Roman"/>
          <w:sz w:val="28"/>
          <w:szCs w:val="28"/>
        </w:rPr>
        <w:t xml:space="preserve"> kas ir par 20% </w:t>
      </w:r>
      <w:r w:rsidR="0032591C" w:rsidRPr="00A31D0D">
        <w:rPr>
          <w:rFonts w:ascii="Times New Roman" w:hAnsi="Times New Roman" w:cs="Times New Roman"/>
          <w:sz w:val="28"/>
          <w:szCs w:val="28"/>
        </w:rPr>
        <w:t xml:space="preserve">(vīriešiem) </w:t>
      </w:r>
      <w:r w:rsidR="00655D8D" w:rsidRPr="00A31D0D">
        <w:rPr>
          <w:rFonts w:ascii="Times New Roman" w:hAnsi="Times New Roman" w:cs="Times New Roman"/>
          <w:sz w:val="28"/>
          <w:szCs w:val="28"/>
        </w:rPr>
        <w:t xml:space="preserve">un </w:t>
      </w:r>
      <w:r w:rsidR="0032591C" w:rsidRPr="00A31D0D">
        <w:rPr>
          <w:rFonts w:ascii="Times New Roman" w:hAnsi="Times New Roman" w:cs="Times New Roman"/>
          <w:sz w:val="28"/>
          <w:szCs w:val="28"/>
        </w:rPr>
        <w:t xml:space="preserve">30% (sievietēm) </w:t>
      </w:r>
      <w:r w:rsidR="00EC7BDE" w:rsidRPr="00A31D0D">
        <w:rPr>
          <w:rFonts w:ascii="Times New Roman" w:hAnsi="Times New Roman" w:cs="Times New Roman"/>
          <w:sz w:val="28"/>
          <w:szCs w:val="28"/>
        </w:rPr>
        <w:t>mazāks par personīgo svaru</w:t>
      </w:r>
      <w:proofErr w:type="gramEnd"/>
      <w:r w:rsidRPr="00A31D0D">
        <w:rPr>
          <w:rFonts w:ascii="Times New Roman" w:hAnsi="Times New Roman" w:cs="Times New Roman"/>
          <w:sz w:val="28"/>
          <w:szCs w:val="28"/>
        </w:rPr>
        <w:t>.</w:t>
      </w:r>
    </w:p>
    <w:p w14:paraId="42534B71" w14:textId="2D96A8EE" w:rsidR="003B00AC" w:rsidRPr="00A31D0D" w:rsidRDefault="0032591C" w:rsidP="00A31D0D">
      <w:pPr>
        <w:pStyle w:val="Sarakstarindkopa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1D0D">
        <w:rPr>
          <w:rFonts w:ascii="Times New Roman" w:hAnsi="Times New Roman" w:cs="Times New Roman"/>
          <w:sz w:val="28"/>
          <w:szCs w:val="28"/>
        </w:rPr>
        <w:t>Tiek vērtēti maksimāli uzcelto svara stieņa reižu skaits</w:t>
      </w:r>
      <w:proofErr w:type="gramEnd"/>
    </w:p>
    <w:p w14:paraId="1166AE1A" w14:textId="22194672" w:rsidR="0032591C" w:rsidRPr="00A31D0D" w:rsidRDefault="003B00AC" w:rsidP="00A31D0D">
      <w:pPr>
        <w:pStyle w:val="Sarakstarindkopa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bCs/>
          <w:sz w:val="28"/>
          <w:szCs w:val="28"/>
        </w:rPr>
        <w:t xml:space="preserve">Disciplīnas </w:t>
      </w:r>
      <w:r w:rsidRPr="00A31D0D">
        <w:rPr>
          <w:rFonts w:ascii="Times New Roman" w:hAnsi="Times New Roman" w:cs="Times New Roman"/>
          <w:bCs/>
          <w:sz w:val="28"/>
          <w:szCs w:val="28"/>
          <w:u w:val="single"/>
        </w:rPr>
        <w:t>s</w:t>
      </w:r>
      <w:r w:rsidR="0032591C" w:rsidRPr="00A31D0D">
        <w:rPr>
          <w:rFonts w:ascii="Times New Roman" w:hAnsi="Times New Roman" w:cs="Times New Roman"/>
          <w:bCs/>
          <w:sz w:val="28"/>
          <w:szCs w:val="28"/>
          <w:u w:val="single"/>
        </w:rPr>
        <w:t>pēka pulksteņa nešana uz attālumu</w:t>
      </w:r>
      <w:r w:rsidRPr="00A31D0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31D0D">
        <w:rPr>
          <w:rFonts w:ascii="Times New Roman" w:hAnsi="Times New Roman" w:cs="Times New Roman"/>
          <w:bCs/>
          <w:sz w:val="28"/>
          <w:szCs w:val="28"/>
        </w:rPr>
        <w:t>noteikumi:</w:t>
      </w:r>
    </w:p>
    <w:p w14:paraId="54BBDC0F" w14:textId="07DB7DB1" w:rsidR="003B00AC" w:rsidRPr="00A31D0D" w:rsidRDefault="0032591C" w:rsidP="00A31D0D">
      <w:pPr>
        <w:pStyle w:val="Sarakstarindkopa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Pirms sacensībām tiek noskaidrots dalībnieka svars</w:t>
      </w:r>
      <w:r w:rsidR="003B00AC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37A61914" w14:textId="0A71B0DE" w:rsidR="003B00AC" w:rsidRPr="00A31D0D" w:rsidRDefault="0032591C" w:rsidP="00A31D0D">
      <w:pPr>
        <w:pStyle w:val="Sarakstarindkopa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Dalībnieks nes spēka pulksteni</w:t>
      </w:r>
      <w:proofErr w:type="gramStart"/>
      <w:r w:rsidRPr="00A31D0D">
        <w:rPr>
          <w:rFonts w:ascii="Times New Roman" w:hAnsi="Times New Roman" w:cs="Times New Roman"/>
          <w:sz w:val="28"/>
          <w:szCs w:val="28"/>
        </w:rPr>
        <w:t xml:space="preserve"> </w:t>
      </w:r>
      <w:r w:rsidR="00655D8D" w:rsidRPr="00A31D0D">
        <w:rPr>
          <w:rFonts w:ascii="Times New Roman" w:hAnsi="Times New Roman" w:cs="Times New Roman"/>
          <w:sz w:val="28"/>
          <w:szCs w:val="28"/>
        </w:rPr>
        <w:t>kura</w:t>
      </w:r>
      <w:r w:rsidRPr="00A31D0D">
        <w:rPr>
          <w:rFonts w:ascii="Times New Roman" w:hAnsi="Times New Roman" w:cs="Times New Roman"/>
          <w:sz w:val="28"/>
          <w:szCs w:val="28"/>
        </w:rPr>
        <w:t xml:space="preserve"> svar</w:t>
      </w:r>
      <w:r w:rsidR="00655D8D" w:rsidRPr="00A31D0D">
        <w:rPr>
          <w:rFonts w:ascii="Times New Roman" w:hAnsi="Times New Roman" w:cs="Times New Roman"/>
          <w:sz w:val="28"/>
          <w:szCs w:val="28"/>
        </w:rPr>
        <w:t>s</w:t>
      </w:r>
      <w:r w:rsidRPr="00A31D0D">
        <w:rPr>
          <w:rFonts w:ascii="Times New Roman" w:hAnsi="Times New Roman" w:cs="Times New Roman"/>
          <w:sz w:val="28"/>
          <w:szCs w:val="28"/>
        </w:rPr>
        <w:t xml:space="preserve"> </w:t>
      </w:r>
      <w:r w:rsidR="00655D8D" w:rsidRPr="00A31D0D">
        <w:rPr>
          <w:rFonts w:ascii="Times New Roman" w:hAnsi="Times New Roman" w:cs="Times New Roman"/>
          <w:sz w:val="28"/>
          <w:szCs w:val="28"/>
        </w:rPr>
        <w:t>atbilst</w:t>
      </w:r>
      <w:r w:rsidRPr="00A31D0D">
        <w:rPr>
          <w:rFonts w:ascii="Times New Roman" w:hAnsi="Times New Roman" w:cs="Times New Roman"/>
          <w:sz w:val="28"/>
          <w:szCs w:val="28"/>
        </w:rPr>
        <w:t xml:space="preserve"> personīg</w:t>
      </w:r>
      <w:r w:rsidR="00655D8D" w:rsidRPr="00A31D0D">
        <w:rPr>
          <w:rFonts w:ascii="Times New Roman" w:hAnsi="Times New Roman" w:cs="Times New Roman"/>
          <w:sz w:val="28"/>
          <w:szCs w:val="28"/>
        </w:rPr>
        <w:t>ajam</w:t>
      </w:r>
      <w:r w:rsidRPr="00A31D0D">
        <w:rPr>
          <w:rFonts w:ascii="Times New Roman" w:hAnsi="Times New Roman" w:cs="Times New Roman"/>
          <w:sz w:val="28"/>
          <w:szCs w:val="28"/>
        </w:rPr>
        <w:t xml:space="preserve"> svar</w:t>
      </w:r>
      <w:r w:rsidR="00655D8D" w:rsidRPr="00A31D0D">
        <w:rPr>
          <w:rFonts w:ascii="Times New Roman" w:hAnsi="Times New Roman" w:cs="Times New Roman"/>
          <w:sz w:val="28"/>
          <w:szCs w:val="28"/>
        </w:rPr>
        <w:t>am (vīriešiem)</w:t>
      </w:r>
      <w:proofErr w:type="gramEnd"/>
      <w:r w:rsidR="00655D8D" w:rsidRPr="00A31D0D">
        <w:rPr>
          <w:rFonts w:ascii="Times New Roman" w:hAnsi="Times New Roman" w:cs="Times New Roman"/>
          <w:sz w:val="28"/>
          <w:szCs w:val="28"/>
        </w:rPr>
        <w:t xml:space="preserve"> un -10kg. no personīgā svara sievietēm.</w:t>
      </w:r>
    </w:p>
    <w:p w14:paraId="004FAA3C" w14:textId="097E7745" w:rsidR="0032591C" w:rsidRPr="00A31D0D" w:rsidRDefault="0032591C" w:rsidP="00A31D0D">
      <w:pPr>
        <w:pStyle w:val="Sarakstarindkopa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sz w:val="28"/>
          <w:szCs w:val="28"/>
        </w:rPr>
        <w:t>Tiek vērtēt</w:t>
      </w:r>
      <w:r w:rsidR="00655D8D" w:rsidRPr="00A31D0D">
        <w:rPr>
          <w:rFonts w:ascii="Times New Roman" w:hAnsi="Times New Roman" w:cs="Times New Roman"/>
          <w:sz w:val="28"/>
          <w:szCs w:val="28"/>
        </w:rPr>
        <w:t>s</w:t>
      </w:r>
      <w:r w:rsidRPr="00A31D0D">
        <w:rPr>
          <w:rFonts w:ascii="Times New Roman" w:hAnsi="Times New Roman" w:cs="Times New Roman"/>
          <w:sz w:val="28"/>
          <w:szCs w:val="28"/>
        </w:rPr>
        <w:t xml:space="preserve"> maksimāli </w:t>
      </w:r>
      <w:r w:rsidR="00655D8D" w:rsidRPr="00A31D0D">
        <w:rPr>
          <w:rFonts w:ascii="Times New Roman" w:hAnsi="Times New Roman" w:cs="Times New Roman"/>
          <w:sz w:val="28"/>
          <w:szCs w:val="28"/>
        </w:rPr>
        <w:t>noietais attālums pa apli</w:t>
      </w:r>
      <w:r w:rsidR="003B00AC" w:rsidRPr="00A31D0D">
        <w:rPr>
          <w:rFonts w:ascii="Times New Roman" w:hAnsi="Times New Roman" w:cs="Times New Roman"/>
          <w:sz w:val="28"/>
          <w:szCs w:val="28"/>
        </w:rPr>
        <w:t>.</w:t>
      </w:r>
    </w:p>
    <w:p w14:paraId="37BC8503" w14:textId="31425D49" w:rsidR="00655D8D" w:rsidRPr="00A31D0D" w:rsidRDefault="003B00AC" w:rsidP="00A31D0D">
      <w:pPr>
        <w:pStyle w:val="Sarakstarindkop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1D0D">
        <w:rPr>
          <w:rFonts w:ascii="Times New Roman" w:hAnsi="Times New Roman" w:cs="Times New Roman"/>
          <w:bCs/>
          <w:sz w:val="28"/>
          <w:szCs w:val="28"/>
        </w:rPr>
        <w:t xml:space="preserve">Sacensību </w:t>
      </w:r>
      <w:r w:rsidR="004E6ABD" w:rsidRPr="00A31D0D">
        <w:rPr>
          <w:rFonts w:ascii="Times New Roman" w:hAnsi="Times New Roman" w:cs="Times New Roman"/>
          <w:bCs/>
          <w:sz w:val="28"/>
          <w:szCs w:val="28"/>
        </w:rPr>
        <w:t>galvenais tiesnesis</w:t>
      </w:r>
      <w:r w:rsidR="00655D8D" w:rsidRPr="00A31D0D">
        <w:rPr>
          <w:rFonts w:ascii="Times New Roman" w:hAnsi="Times New Roman" w:cs="Times New Roman"/>
          <w:bCs/>
          <w:sz w:val="28"/>
          <w:szCs w:val="28"/>
        </w:rPr>
        <w:t>:</w:t>
      </w:r>
      <w:r w:rsidR="00655D8D" w:rsidRPr="00A31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65E" w:rsidRPr="00A31D0D">
        <w:rPr>
          <w:rFonts w:ascii="Times New Roman" w:hAnsi="Times New Roman" w:cs="Times New Roman"/>
          <w:sz w:val="28"/>
          <w:szCs w:val="28"/>
        </w:rPr>
        <w:t>Laimonis Kļaviņš</w:t>
      </w:r>
      <w:r w:rsidR="004E6ABD" w:rsidRPr="00A31D0D">
        <w:rPr>
          <w:rFonts w:ascii="Times New Roman" w:hAnsi="Times New Roman" w:cs="Times New Roman"/>
          <w:sz w:val="28"/>
          <w:szCs w:val="28"/>
        </w:rPr>
        <w:t xml:space="preserve"> (tel. 26173074)</w:t>
      </w:r>
      <w:r w:rsidR="0093065E" w:rsidRPr="00A31D0D">
        <w:rPr>
          <w:rFonts w:ascii="Times New Roman" w:hAnsi="Times New Roman" w:cs="Times New Roman"/>
          <w:sz w:val="28"/>
          <w:szCs w:val="28"/>
        </w:rPr>
        <w:t>;</w:t>
      </w:r>
      <w:r w:rsidR="004E6ABD" w:rsidRPr="00A31D0D">
        <w:rPr>
          <w:rFonts w:ascii="Times New Roman" w:hAnsi="Times New Roman" w:cs="Times New Roman"/>
          <w:sz w:val="28"/>
          <w:szCs w:val="28"/>
        </w:rPr>
        <w:t xml:space="preserve"> tiesneši:</w:t>
      </w:r>
      <w:r w:rsidR="0093065E" w:rsidRPr="00A31D0D">
        <w:rPr>
          <w:rFonts w:ascii="Times New Roman" w:hAnsi="Times New Roman" w:cs="Times New Roman"/>
          <w:sz w:val="28"/>
          <w:szCs w:val="28"/>
        </w:rPr>
        <w:t xml:space="preserve"> Sergejs Ļebedevs; Liene Ļebedeva</w:t>
      </w:r>
      <w:r w:rsidR="00655D8D" w:rsidRPr="00A31D0D">
        <w:rPr>
          <w:rFonts w:ascii="Times New Roman" w:hAnsi="Times New Roman" w:cs="Times New Roman"/>
          <w:sz w:val="28"/>
          <w:szCs w:val="28"/>
        </w:rPr>
        <w:t>; Dz</w:t>
      </w:r>
      <w:r w:rsidR="004E6ABD" w:rsidRPr="00A31D0D">
        <w:rPr>
          <w:rFonts w:ascii="Times New Roman" w:hAnsi="Times New Roman" w:cs="Times New Roman"/>
          <w:sz w:val="28"/>
          <w:szCs w:val="28"/>
        </w:rPr>
        <w:t>intars Kļaviņš; Mairis Kļaviņš.</w:t>
      </w:r>
    </w:p>
    <w:p w14:paraId="123E280D" w14:textId="77777777" w:rsidR="0032591C" w:rsidRPr="00A31D0D" w:rsidRDefault="0032591C" w:rsidP="00A31D0D">
      <w:pPr>
        <w:pStyle w:val="Sarakstarindkopa"/>
        <w:spacing w:before="100" w:beforeAutospacing="1" w:after="100" w:afterAutospacing="1" w:line="276" w:lineRule="auto"/>
        <w:ind w:left="927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CD4F3" w14:textId="77777777" w:rsidR="0032591C" w:rsidRPr="0032591C" w:rsidRDefault="0032591C" w:rsidP="0032591C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</w:rPr>
      </w:pPr>
    </w:p>
    <w:p w14:paraId="35B29532" w14:textId="77777777" w:rsidR="0032591C" w:rsidRPr="0032591C" w:rsidRDefault="0032591C" w:rsidP="0032591C">
      <w:pPr>
        <w:spacing w:line="360" w:lineRule="auto"/>
        <w:ind w:left="567"/>
        <w:rPr>
          <w:i/>
          <w:iCs/>
        </w:rPr>
      </w:pPr>
    </w:p>
    <w:p w14:paraId="6AA9981F" w14:textId="2FAE7C25" w:rsidR="0032591C" w:rsidRPr="0032591C" w:rsidRDefault="0032591C" w:rsidP="0032591C">
      <w:pPr>
        <w:spacing w:line="360" w:lineRule="auto"/>
        <w:ind w:left="360"/>
        <w:rPr>
          <w:i/>
          <w:iCs/>
        </w:rPr>
      </w:pPr>
    </w:p>
    <w:p w14:paraId="1AB1A1BA" w14:textId="77777777" w:rsidR="00EC7BDE" w:rsidRPr="0032591C" w:rsidRDefault="00EC7BDE" w:rsidP="00EC7BDE">
      <w:pPr>
        <w:pStyle w:val="Sarakstarindkopa"/>
        <w:rPr>
          <w:b/>
          <w:bCs/>
          <w:i/>
          <w:iCs/>
        </w:rPr>
      </w:pPr>
    </w:p>
    <w:sectPr w:rsidR="00EC7BDE" w:rsidRPr="0032591C" w:rsidSect="000C130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3DB2"/>
    <w:multiLevelType w:val="multilevel"/>
    <w:tmpl w:val="08E6D2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" w15:restartNumberingAfterBreak="0">
    <w:nsid w:val="3B3E0419"/>
    <w:multiLevelType w:val="hybridMultilevel"/>
    <w:tmpl w:val="C62E65B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E90891"/>
    <w:multiLevelType w:val="hybridMultilevel"/>
    <w:tmpl w:val="26225694"/>
    <w:lvl w:ilvl="0" w:tplc="E52427CC">
      <w:start w:val="1"/>
      <w:numFmt w:val="decimal"/>
      <w:lvlText w:val="%1."/>
      <w:lvlJc w:val="left"/>
      <w:pPr>
        <w:ind w:left="927" w:hanging="360"/>
      </w:pPr>
      <w:rPr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62D9"/>
    <w:multiLevelType w:val="multilevel"/>
    <w:tmpl w:val="84DA2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2" w:hanging="1800"/>
      </w:pPr>
      <w:rPr>
        <w:rFonts w:hint="default"/>
      </w:rPr>
    </w:lvl>
  </w:abstractNum>
  <w:abstractNum w:abstractNumId="4" w15:restartNumberingAfterBreak="0">
    <w:nsid w:val="75922E08"/>
    <w:multiLevelType w:val="hybridMultilevel"/>
    <w:tmpl w:val="686C92B6"/>
    <w:lvl w:ilvl="0" w:tplc="E52427CC">
      <w:start w:val="1"/>
      <w:numFmt w:val="decimal"/>
      <w:lvlText w:val="%1."/>
      <w:lvlJc w:val="left"/>
      <w:pPr>
        <w:ind w:left="927" w:hanging="360"/>
      </w:pPr>
      <w:rPr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044694">
    <w:abstractNumId w:val="3"/>
  </w:num>
  <w:num w:numId="2" w16cid:durableId="526137299">
    <w:abstractNumId w:val="1"/>
  </w:num>
  <w:num w:numId="3" w16cid:durableId="1121849044">
    <w:abstractNumId w:val="2"/>
  </w:num>
  <w:num w:numId="4" w16cid:durableId="450441959">
    <w:abstractNumId w:val="4"/>
  </w:num>
  <w:num w:numId="5" w16cid:durableId="56079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DE"/>
    <w:rsid w:val="0003350B"/>
    <w:rsid w:val="000C130C"/>
    <w:rsid w:val="00296224"/>
    <w:rsid w:val="002B0ACA"/>
    <w:rsid w:val="0032591C"/>
    <w:rsid w:val="003B00AC"/>
    <w:rsid w:val="004E6ABD"/>
    <w:rsid w:val="00655D8D"/>
    <w:rsid w:val="007E362B"/>
    <w:rsid w:val="00813C3C"/>
    <w:rsid w:val="00817D68"/>
    <w:rsid w:val="0093065E"/>
    <w:rsid w:val="00A31D0D"/>
    <w:rsid w:val="00B6275D"/>
    <w:rsid w:val="00DC085C"/>
    <w:rsid w:val="00E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AE34"/>
  <w15:chartTrackingRefBased/>
  <w15:docId w15:val="{B3864A69-77EE-4AAF-81B9-C3B31C2C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C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Sandra</cp:lastModifiedBy>
  <cp:revision>6</cp:revision>
  <cp:lastPrinted>2025-07-16T16:23:00Z</cp:lastPrinted>
  <dcterms:created xsi:type="dcterms:W3CDTF">2025-07-16T16:18:00Z</dcterms:created>
  <dcterms:modified xsi:type="dcterms:W3CDTF">2025-07-16T16:23:00Z</dcterms:modified>
</cp:coreProperties>
</file>